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40" w:rsidRPr="00CE250F" w:rsidRDefault="00DC3140" w:rsidP="003648AB">
      <w:pPr>
        <w:ind w:left="-142"/>
        <w:jc w:val="right"/>
        <w:rPr>
          <w:rFonts w:ascii="Bahnschrift Light" w:hAnsi="Bahnschrift Light"/>
          <w:color w:val="244061" w:themeColor="accent1" w:themeShade="80"/>
          <w:sz w:val="24"/>
          <w:szCs w:val="24"/>
        </w:rPr>
      </w:pPr>
      <w:r w:rsidRPr="008F3FEA">
        <w:rPr>
          <w:rFonts w:ascii="Bahnschrift Light" w:hAnsi="Bahnschrift Light"/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-50165</wp:posOffset>
            </wp:positionV>
            <wp:extent cx="1119505" cy="733425"/>
            <wp:effectExtent l="19050" t="0" r="4445" b="0"/>
            <wp:wrapNone/>
            <wp:docPr id="2" name="Picture 1" descr="Elterm - logo nowe R 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m - logo nowe R niebiesk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FEA">
        <w:rPr>
          <w:rFonts w:ascii="Bahnschrift Light" w:hAnsi="Bahnschrift Light"/>
          <w:b/>
          <w:color w:val="FF0000"/>
          <w:sz w:val="24"/>
          <w:szCs w:val="24"/>
        </w:rPr>
        <w:t xml:space="preserve"> </w:t>
      </w:r>
      <w:r w:rsidR="00653749" w:rsidRPr="008F3FEA">
        <w:rPr>
          <w:rFonts w:ascii="Bahnschrift Light" w:hAnsi="Bahnschrift Light"/>
          <w:color w:val="FF0000"/>
          <w:sz w:val="24"/>
          <w:szCs w:val="24"/>
        </w:rPr>
        <w:t>Formularz reklamacyjny</w:t>
      </w:r>
      <w:r w:rsidR="00BD201A" w:rsidRPr="008F3FEA">
        <w:rPr>
          <w:rFonts w:ascii="Bahnschrift Light" w:hAnsi="Bahnschrift Light"/>
          <w:color w:val="FF0000"/>
          <w:sz w:val="24"/>
          <w:szCs w:val="24"/>
        </w:rPr>
        <w:t xml:space="preserve"> (data)</w:t>
      </w:r>
      <w:r w:rsidRPr="008F3FEA">
        <w:rPr>
          <w:rFonts w:ascii="Bahnschrift Light" w:hAnsi="Bahnschrift Light"/>
          <w:color w:val="FF0000"/>
          <w:sz w:val="24"/>
          <w:szCs w:val="24"/>
        </w:rPr>
        <w:t xml:space="preserve"> ..</w:t>
      </w:r>
      <w:r w:rsidR="00653749" w:rsidRPr="008F3FEA">
        <w:rPr>
          <w:rFonts w:ascii="Bahnschrift Light" w:hAnsi="Bahnschrift Light"/>
          <w:color w:val="FF0000"/>
          <w:sz w:val="24"/>
          <w:szCs w:val="24"/>
        </w:rPr>
        <w:t>...</w:t>
      </w:r>
      <w:r w:rsidRPr="008F3FEA">
        <w:rPr>
          <w:rFonts w:ascii="Bahnschrift Light" w:hAnsi="Bahnschrift Light"/>
          <w:color w:val="FF0000"/>
          <w:sz w:val="24"/>
          <w:szCs w:val="24"/>
        </w:rPr>
        <w:t>..../...</w:t>
      </w:r>
      <w:r w:rsidR="00653749" w:rsidRPr="008F3FEA">
        <w:rPr>
          <w:rFonts w:ascii="Bahnschrift Light" w:hAnsi="Bahnschrift Light"/>
          <w:color w:val="FF0000"/>
          <w:sz w:val="24"/>
          <w:szCs w:val="24"/>
        </w:rPr>
        <w:t>....</w:t>
      </w:r>
      <w:r w:rsidRPr="008F3FEA">
        <w:rPr>
          <w:rFonts w:ascii="Bahnschrift Light" w:hAnsi="Bahnschrift Light"/>
          <w:color w:val="FF0000"/>
          <w:sz w:val="24"/>
          <w:szCs w:val="24"/>
        </w:rPr>
        <w:t>...</w:t>
      </w:r>
      <w:r w:rsidR="00CE250F" w:rsidRPr="008F3FEA">
        <w:rPr>
          <w:rFonts w:ascii="Bahnschrift Light" w:hAnsi="Bahnschrift Light"/>
          <w:color w:val="FF0000"/>
          <w:sz w:val="24"/>
          <w:szCs w:val="24"/>
        </w:rPr>
        <w:t>/202…./…….(litera) -</w:t>
      </w:r>
      <w:r w:rsidR="00CE250F" w:rsidRPr="00CE250F">
        <w:rPr>
          <w:rFonts w:ascii="Bahnschrift Light" w:hAnsi="Bahnschrift Light"/>
          <w:color w:val="FF0000"/>
          <w:sz w:val="24"/>
          <w:szCs w:val="24"/>
        </w:rPr>
        <w:t xml:space="preserve">wypełnia </w:t>
      </w:r>
      <w:proofErr w:type="spellStart"/>
      <w:r w:rsidR="00CE250F" w:rsidRPr="00CE250F">
        <w:rPr>
          <w:rFonts w:ascii="Bahnschrift Light" w:hAnsi="Bahnschrift Light"/>
          <w:color w:val="FF0000"/>
          <w:sz w:val="24"/>
          <w:szCs w:val="24"/>
        </w:rPr>
        <w:t>Elterm</w:t>
      </w:r>
      <w:proofErr w:type="spellEnd"/>
    </w:p>
    <w:p w:rsidR="00653749" w:rsidRPr="00CE250F" w:rsidRDefault="007F6609" w:rsidP="007F6609">
      <w:pPr>
        <w:ind w:left="-142"/>
        <w:jc w:val="right"/>
        <w:rPr>
          <w:rFonts w:ascii="Bahnschrift Light" w:hAnsi="Bahnschrift Light"/>
          <w:color w:val="244061" w:themeColor="accent1" w:themeShade="80"/>
          <w:sz w:val="24"/>
          <w:szCs w:val="24"/>
        </w:rPr>
      </w:pPr>
      <w:r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Data </w:t>
      </w:r>
      <w:r w:rsidR="00CE250F"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>zakupu</w:t>
      </w:r>
      <w:r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     </w:t>
      </w:r>
      <w:r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>/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      </w:t>
      </w:r>
      <w:r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>/2</w:t>
      </w:r>
      <w:r w:rsidR="0078077E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0…..    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     </w:t>
      </w:r>
      <w:r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 </w:t>
      </w:r>
    </w:p>
    <w:p w:rsidR="00653749" w:rsidRPr="0078077E" w:rsidRDefault="00653749" w:rsidP="005418DC">
      <w:pPr>
        <w:jc w:val="center"/>
        <w:rPr>
          <w:rFonts w:ascii="Bahnschrift Light" w:hAnsi="Bahnschrift Light"/>
          <w:color w:val="244061" w:themeColor="accent1" w:themeShade="80"/>
          <w:sz w:val="8"/>
          <w:szCs w:val="8"/>
        </w:rPr>
      </w:pPr>
    </w:p>
    <w:tbl>
      <w:tblPr>
        <w:tblStyle w:val="Tabela-Siatka"/>
        <w:tblW w:w="0" w:type="auto"/>
        <w:tblBorders>
          <w:top w:val="single" w:sz="12" w:space="0" w:color="244061" w:themeColor="accent1" w:themeShade="80"/>
          <w:left w:val="none" w:sz="0" w:space="0" w:color="auto"/>
          <w:bottom w:val="single" w:sz="12" w:space="0" w:color="24406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10989"/>
      </w:tblGrid>
      <w:tr w:rsidR="00CE250F" w:rsidTr="0078077E">
        <w:tc>
          <w:tcPr>
            <w:tcW w:w="10989" w:type="dxa"/>
            <w:shd w:val="clear" w:color="auto" w:fill="DBE5F1" w:themeFill="accent1" w:themeFillTint="33"/>
          </w:tcPr>
          <w:p w:rsidR="00CE250F" w:rsidRDefault="00CE250F" w:rsidP="00CE250F">
            <w:pPr>
              <w:jc w:val="center"/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  <w: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 xml:space="preserve">Przed dokonaniem zgłoszenia reklamacyjnego proszę o </w:t>
            </w:r>
            <w:r w:rsidR="008F3FEA"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zapoznanie</w:t>
            </w:r>
            <w: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 xml:space="preserve"> się z instrukcją obsługi oraz filmem montażowym dostępnym w serwisie </w:t>
            </w:r>
            <w:proofErr w:type="spellStart"/>
            <w: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Yout</w:t>
            </w:r>
            <w:r w:rsidR="008F3FEA"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ube</w:t>
            </w:r>
            <w:proofErr w:type="spellEnd"/>
            <w:r w:rsidR="008F3FEA"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. Jeśli rozwiązanie problemu, którego doty</w:t>
            </w:r>
            <w: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czy reklamacja jest w nich opisan</w:t>
            </w:r>
            <w:r w:rsidR="008F3FEA"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e</w:t>
            </w:r>
            <w: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, serwis</w:t>
            </w:r>
            <w:r w:rsidR="008F3FEA"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 xml:space="preserve"> może obciążyć Państwa kosztami</w:t>
            </w:r>
            <w: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 xml:space="preserve"> </w:t>
            </w:r>
            <w:r w:rsidR="008F3FEA"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 xml:space="preserve">jego </w:t>
            </w:r>
            <w: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  <w:t>usunięcia.</w:t>
            </w:r>
          </w:p>
          <w:p w:rsidR="0078077E" w:rsidRPr="0078077E" w:rsidRDefault="0078077E" w:rsidP="00CE250F">
            <w:pPr>
              <w:jc w:val="center"/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78077E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W miarę możliwości prosimy o załączenie zdjęć usterki oraz całego kotła z podłączeniami.</w:t>
            </w:r>
          </w:p>
          <w:p w:rsidR="00CE250F" w:rsidRPr="00CE250F" w:rsidRDefault="00CE250F" w:rsidP="00CE250F">
            <w:pPr>
              <w:jc w:val="center"/>
              <w:rPr>
                <w:rFonts w:ascii="Bahnschrift Light" w:hAnsi="Bahnschrift Light"/>
                <w:color w:val="244061" w:themeColor="accent1" w:themeShade="80"/>
                <w:sz w:val="8"/>
                <w:szCs w:val="8"/>
              </w:rPr>
            </w:pPr>
          </w:p>
        </w:tc>
      </w:tr>
    </w:tbl>
    <w:p w:rsidR="00CE250F" w:rsidRPr="00B324BA" w:rsidRDefault="00CE250F" w:rsidP="005418DC">
      <w:pPr>
        <w:jc w:val="center"/>
        <w:rPr>
          <w:rFonts w:ascii="Bahnschrift Light" w:hAnsi="Bahnschrift Light"/>
          <w:color w:val="244061" w:themeColor="accent1" w:themeShade="80"/>
          <w:sz w:val="8"/>
          <w:szCs w:val="8"/>
        </w:rPr>
      </w:pPr>
    </w:p>
    <w:tbl>
      <w:tblPr>
        <w:tblStyle w:val="Tabela-Siatka"/>
        <w:tblpPr w:leftFromText="180" w:rightFromText="180" w:vertAnchor="text" w:horzAnchor="margin" w:tblpXSpec="right" w:tblpY="18"/>
        <w:tblW w:w="7371" w:type="dxa"/>
        <w:tblLook w:val="04A0"/>
      </w:tblPr>
      <w:tblGrid>
        <w:gridCol w:w="563"/>
        <w:gridCol w:w="563"/>
        <w:gridCol w:w="564"/>
        <w:gridCol w:w="564"/>
        <w:gridCol w:w="563"/>
        <w:gridCol w:w="563"/>
        <w:gridCol w:w="613"/>
        <w:gridCol w:w="563"/>
        <w:gridCol w:w="563"/>
        <w:gridCol w:w="563"/>
        <w:gridCol w:w="563"/>
        <w:gridCol w:w="563"/>
        <w:gridCol w:w="563"/>
      </w:tblGrid>
      <w:tr w:rsidR="004476F3" w:rsidTr="00632936"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4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4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13" w:type="dxa"/>
          </w:tcPr>
          <w:p w:rsidR="004476F3" w:rsidRPr="004476F3" w:rsidRDefault="004476F3" w:rsidP="004476F3">
            <w:pPr>
              <w:jc w:val="center"/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</w:pPr>
            <w:r w:rsidRPr="004476F3">
              <w:rPr>
                <w:rFonts w:ascii="Bahnschrift Light" w:hAnsi="Bahnschrift Light"/>
                <w:b/>
                <w:color w:val="244061" w:themeColor="accent1" w:themeShade="80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563" w:type="dxa"/>
          </w:tcPr>
          <w:p w:rsidR="004476F3" w:rsidRDefault="004476F3" w:rsidP="004476F3">
            <w:pPr>
              <w:rPr>
                <w:rFonts w:ascii="Bahnschrift Light" w:hAnsi="Bahnschrift Light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DC3140" w:rsidRPr="00CE250F" w:rsidRDefault="003648AB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A. 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Numer seryjny kotła: </w:t>
      </w:r>
    </w:p>
    <w:p w:rsidR="00C17996" w:rsidRDefault="00C17996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B. </w:t>
      </w:r>
      <w:r w:rsidR="00632936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Dane Sprzedawcy</w:t>
      </w:r>
      <w:r w:rsidR="00F57A18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</w:t>
      </w:r>
    </w:p>
    <w:p w:rsidR="00204DAC" w:rsidRPr="00204DAC" w:rsidRDefault="00204DA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 w:rsidRPr="00204DAC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C. Numer faktury sprzedaży: </w:t>
      </w:r>
    </w:p>
    <w:p w:rsidR="00BD201A" w:rsidRPr="00CE250F" w:rsidRDefault="00204DA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D</w:t>
      </w:r>
      <w:r w:rsidR="00BD201A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632936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Czy reklamacja wynika z uszkodzeni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a transportowego </w:t>
      </w:r>
      <w:r w:rsidR="008F3FEA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(Tak/Nie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)</w:t>
      </w:r>
      <w:r w:rsidR="00BD201A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: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  <w:r w:rsidR="008F3FEA" w:rsidRP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</w:p>
    <w:p w:rsidR="007F6609" w:rsidRPr="00CE250F" w:rsidRDefault="00204DAC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E</w:t>
      </w:r>
      <w:r w:rsidR="007F660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Czy spisano w obecności kuriera p</w:t>
      </w:r>
      <w:r w:rsidR="007F660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rotokół uszkodzenia paczki (Tak/Nie)</w:t>
      </w:r>
      <w:r w:rsidR="008F3FEA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: </w:t>
      </w:r>
    </w:p>
    <w:p w:rsidR="003648AB" w:rsidRPr="00CE250F" w:rsidRDefault="00204DA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F</w:t>
      </w:r>
      <w:r w:rsidR="003648AB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Czy kocioł pracował poprawnie zanim nastąpiła awaria (Tak/Nie):</w:t>
      </w:r>
      <w:r w:rsidR="008F3FEA" w:rsidRP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</w:t>
      </w:r>
    </w:p>
    <w:p w:rsidR="008F3FEA" w:rsidRPr="008F3FEA" w:rsidRDefault="00204DA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G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 w:rsidR="0078077E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Proszę podać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pod jakie zabezpieczenie elektryczne podłączony jest kocioł (A): </w:t>
      </w:r>
    </w:p>
    <w:p w:rsidR="00653749" w:rsidRPr="00CE250F" w:rsidRDefault="00204DAC" w:rsidP="003648AB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H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: Proszę podać jakie ciśnienie jest w instalacji (bar): </w:t>
      </w:r>
      <w:r w:rsidR="00653749" w:rsidRPr="00CE250F">
        <w:rPr>
          <w:rFonts w:ascii="Bahnschrift Light" w:hAnsi="Bahnschrift Light"/>
          <w:color w:val="244061" w:themeColor="accent1" w:themeShade="80"/>
          <w:sz w:val="24"/>
          <w:szCs w:val="24"/>
        </w:rPr>
        <w:t xml:space="preserve"> </w:t>
      </w:r>
    </w:p>
    <w:p w:rsidR="00653749" w:rsidRPr="008F3FEA" w:rsidRDefault="00204DAC" w:rsidP="008F3FEA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I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. Opis</w:t>
      </w:r>
      <w:r w:rsidR="008F3FEA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 uszkodzenia / wadliwej pracy urządzenia:</w:t>
      </w:r>
    </w:p>
    <w:p w:rsidR="008F3FEA" w:rsidRDefault="008F3FEA" w:rsidP="008F3FEA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</w:p>
    <w:p w:rsidR="003252AC" w:rsidRPr="008F3FEA" w:rsidRDefault="003252AC" w:rsidP="008F3FEA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</w:p>
    <w:p w:rsidR="008F3FEA" w:rsidRPr="008F3FEA" w:rsidRDefault="008F3FEA" w:rsidP="008F3FEA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</w:p>
    <w:p w:rsidR="008F3FEA" w:rsidRPr="008F3FEA" w:rsidRDefault="008F3FEA" w:rsidP="008F3FEA">
      <w:pPr>
        <w:rPr>
          <w:rFonts w:ascii="Bahnschrift Light" w:hAnsi="Bahnschrift Light"/>
          <w:color w:val="244061" w:themeColor="accent1" w:themeShade="80"/>
          <w:sz w:val="24"/>
          <w:szCs w:val="24"/>
        </w:rPr>
      </w:pPr>
    </w:p>
    <w:p w:rsidR="003252AC" w:rsidRDefault="003252AC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>J</w:t>
      </w:r>
      <w:r w:rsidR="00653749" w:rsidRPr="00CE250F"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. </w:t>
      </w:r>
      <w:r>
        <w:rPr>
          <w:rFonts w:ascii="Bahnschrift Light" w:hAnsi="Bahnschrift Light"/>
          <w:b/>
          <w:color w:val="244061" w:themeColor="accent1" w:themeShade="80"/>
          <w:sz w:val="24"/>
          <w:szCs w:val="24"/>
        </w:rPr>
        <w:t xml:space="preserve">Dane użytkownika (Imię, Nazwisko, telefon, e-mail): </w:t>
      </w:r>
    </w:p>
    <w:p w:rsidR="003252AC" w:rsidRDefault="003252AC" w:rsidP="003648AB">
      <w:pPr>
        <w:rPr>
          <w:rFonts w:ascii="Bahnschrift Light" w:hAnsi="Bahnschrift Light"/>
          <w:b/>
          <w:color w:val="244061" w:themeColor="accent1" w:themeShade="80"/>
          <w:sz w:val="24"/>
          <w:szCs w:val="24"/>
        </w:rPr>
      </w:pPr>
    </w:p>
    <w:p w:rsidR="003252AC" w:rsidRPr="003252AC" w:rsidRDefault="003252AC" w:rsidP="003648AB">
      <w:pPr>
        <w:rPr>
          <w:rFonts w:ascii="Bahnschrift Light" w:hAnsi="Bahnschrift Light"/>
          <w:b/>
          <w:color w:val="FF0000"/>
          <w:sz w:val="24"/>
          <w:szCs w:val="24"/>
        </w:rPr>
      </w:pPr>
      <w:r w:rsidRPr="003252AC">
        <w:rPr>
          <w:rFonts w:ascii="Bahnschrift Light" w:hAnsi="Bahnschrift Light"/>
          <w:b/>
          <w:color w:val="FF0000"/>
          <w:sz w:val="24"/>
          <w:szCs w:val="24"/>
        </w:rPr>
        <w:t>Wypełnia dział serwisowy i dział sprzedaży</w:t>
      </w:r>
    </w:p>
    <w:p w:rsidR="00653749" w:rsidRPr="0078077E" w:rsidRDefault="003252AC" w:rsidP="003648AB">
      <w:pPr>
        <w:rPr>
          <w:rFonts w:ascii="Bahnschrift Light" w:hAnsi="Bahnschrift Light"/>
          <w:b/>
          <w:color w:val="FF0000"/>
          <w:sz w:val="24"/>
          <w:szCs w:val="24"/>
        </w:rPr>
      </w:pPr>
      <w:r w:rsidRPr="0078077E">
        <w:rPr>
          <w:rFonts w:ascii="Bahnschrift Light" w:hAnsi="Bahnschrift Light"/>
          <w:b/>
          <w:color w:val="FF0000"/>
          <w:sz w:val="24"/>
          <w:szCs w:val="24"/>
        </w:rPr>
        <w:t>K. Rozwiązanie problemu - l</w:t>
      </w:r>
      <w:r w:rsidR="00C17996" w:rsidRPr="0078077E">
        <w:rPr>
          <w:rFonts w:ascii="Bahnschrift Light" w:hAnsi="Bahnschrift Light"/>
          <w:b/>
          <w:color w:val="FF0000"/>
          <w:sz w:val="24"/>
          <w:szCs w:val="24"/>
        </w:rPr>
        <w:t>ista komponentów do wymiany</w:t>
      </w:r>
      <w:r w:rsidRPr="0078077E">
        <w:rPr>
          <w:rFonts w:ascii="Bahnschrift Light" w:hAnsi="Bahnschrift Light"/>
          <w:b/>
          <w:color w:val="FF0000"/>
          <w:sz w:val="24"/>
          <w:szCs w:val="24"/>
        </w:rPr>
        <w:t>:</w:t>
      </w:r>
    </w:p>
    <w:p w:rsidR="003252AC" w:rsidRPr="0078077E" w:rsidRDefault="003252AC" w:rsidP="003648AB">
      <w:pPr>
        <w:rPr>
          <w:rFonts w:ascii="Bahnschrift Light" w:hAnsi="Bahnschrift Light"/>
          <w:b/>
          <w:color w:val="FF0000"/>
          <w:sz w:val="24"/>
          <w:szCs w:val="24"/>
        </w:rPr>
      </w:pPr>
    </w:p>
    <w:p w:rsidR="003252AC" w:rsidRPr="0078077E" w:rsidRDefault="003252AC" w:rsidP="003648AB">
      <w:pPr>
        <w:rPr>
          <w:rFonts w:ascii="Bahnschrift Light" w:hAnsi="Bahnschrift Light"/>
          <w:color w:val="FF0000"/>
          <w:sz w:val="24"/>
          <w:szCs w:val="24"/>
        </w:rPr>
      </w:pPr>
    </w:p>
    <w:p w:rsidR="00BD201A" w:rsidRPr="0078077E" w:rsidRDefault="003252AC" w:rsidP="003648AB">
      <w:pPr>
        <w:rPr>
          <w:rFonts w:ascii="Bahnschrift Light" w:hAnsi="Bahnschrift Light"/>
          <w:color w:val="FF0000"/>
          <w:sz w:val="24"/>
          <w:szCs w:val="24"/>
        </w:rPr>
      </w:pPr>
      <w:r w:rsidRPr="0078077E">
        <w:rPr>
          <w:rFonts w:ascii="Bahnschrift Light" w:hAnsi="Bahnschrift Light"/>
          <w:b/>
          <w:color w:val="FF0000"/>
          <w:sz w:val="24"/>
          <w:szCs w:val="24"/>
        </w:rPr>
        <w:t>L</w:t>
      </w:r>
      <w:r w:rsidR="00477002"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. Akceptacja </w:t>
      </w:r>
      <w:r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ewentualnych </w:t>
      </w:r>
      <w:r w:rsidR="00477002"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kosztów przez </w:t>
      </w:r>
      <w:r w:rsidRPr="0078077E">
        <w:rPr>
          <w:rFonts w:ascii="Bahnschrift Light" w:hAnsi="Bahnschrift Light"/>
          <w:b/>
          <w:color w:val="FF0000"/>
          <w:sz w:val="24"/>
          <w:szCs w:val="24"/>
        </w:rPr>
        <w:t>klienta (Tak/Nie)</w:t>
      </w:r>
      <w:r w:rsidR="00477002" w:rsidRPr="0078077E">
        <w:rPr>
          <w:rFonts w:ascii="Bahnschrift Light" w:hAnsi="Bahnschrift Light"/>
          <w:b/>
          <w:color w:val="FF0000"/>
          <w:sz w:val="24"/>
          <w:szCs w:val="24"/>
        </w:rPr>
        <w:t>:</w:t>
      </w:r>
      <w:r w:rsidRPr="0078077E">
        <w:rPr>
          <w:rFonts w:ascii="Bahnschrift Light" w:hAnsi="Bahnschrift Light"/>
          <w:color w:val="FF0000"/>
          <w:sz w:val="24"/>
          <w:szCs w:val="24"/>
        </w:rPr>
        <w:t xml:space="preserve"> </w:t>
      </w:r>
    </w:p>
    <w:p w:rsidR="00F57A18" w:rsidRPr="0078077E" w:rsidRDefault="003252AC" w:rsidP="003648AB">
      <w:pPr>
        <w:rPr>
          <w:rFonts w:ascii="Bahnschrift Light" w:hAnsi="Bahnschrift Light"/>
          <w:color w:val="FF0000"/>
          <w:sz w:val="24"/>
          <w:szCs w:val="24"/>
        </w:rPr>
      </w:pPr>
      <w:r w:rsidRPr="0078077E">
        <w:rPr>
          <w:rFonts w:ascii="Bahnschrift Light" w:hAnsi="Bahnschrift Light"/>
          <w:b/>
          <w:color w:val="FF0000"/>
          <w:sz w:val="24"/>
          <w:szCs w:val="24"/>
        </w:rPr>
        <w:t>M</w:t>
      </w:r>
      <w:r w:rsidR="00F57A18" w:rsidRPr="0078077E">
        <w:rPr>
          <w:rFonts w:ascii="Bahnschrift Light" w:hAnsi="Bahnschrift Light"/>
          <w:b/>
          <w:color w:val="FF0000"/>
          <w:sz w:val="24"/>
          <w:szCs w:val="24"/>
        </w:rPr>
        <w:t>. Data wykonania naprawy</w:t>
      </w:r>
      <w:r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 </w:t>
      </w:r>
      <w:r w:rsidRPr="0078077E">
        <w:rPr>
          <w:rFonts w:ascii="Bahnschrift Light" w:hAnsi="Bahnschrift Light"/>
          <w:color w:val="FF0000"/>
          <w:sz w:val="24"/>
          <w:szCs w:val="24"/>
        </w:rPr>
        <w:t>(jeśli dotyczy)</w:t>
      </w:r>
      <w:r w:rsidRPr="0078077E">
        <w:rPr>
          <w:rFonts w:ascii="Bahnschrift Light" w:hAnsi="Bahnschrift Light"/>
          <w:b/>
          <w:color w:val="FF0000"/>
          <w:sz w:val="24"/>
          <w:szCs w:val="24"/>
        </w:rPr>
        <w:t>:</w:t>
      </w:r>
      <w:r w:rsidR="00F57A18"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 </w:t>
      </w:r>
    </w:p>
    <w:p w:rsidR="00F57A18" w:rsidRPr="0078077E" w:rsidRDefault="003252AC" w:rsidP="00F57A18">
      <w:pPr>
        <w:rPr>
          <w:rFonts w:ascii="Bahnschrift Light" w:hAnsi="Bahnschrift Light"/>
          <w:color w:val="FF0000"/>
          <w:sz w:val="24"/>
          <w:szCs w:val="24"/>
        </w:rPr>
      </w:pPr>
      <w:r w:rsidRPr="0078077E">
        <w:rPr>
          <w:rFonts w:ascii="Bahnschrift Light" w:hAnsi="Bahnschrift Light"/>
          <w:b/>
          <w:color w:val="FF0000"/>
          <w:sz w:val="24"/>
          <w:szCs w:val="24"/>
        </w:rPr>
        <w:t>N</w:t>
      </w:r>
      <w:r w:rsidR="00F57A18" w:rsidRPr="0078077E">
        <w:rPr>
          <w:rFonts w:ascii="Bahnschrift Light" w:hAnsi="Bahnschrift Light"/>
          <w:b/>
          <w:color w:val="FF0000"/>
          <w:sz w:val="24"/>
          <w:szCs w:val="24"/>
        </w:rPr>
        <w:t>. Data wysyłki kotła</w:t>
      </w:r>
      <w:r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/części serwisowych </w:t>
      </w:r>
      <w:r w:rsidRPr="0078077E">
        <w:rPr>
          <w:rFonts w:ascii="Bahnschrift Light" w:hAnsi="Bahnschrift Light"/>
          <w:color w:val="FF0000"/>
          <w:sz w:val="24"/>
          <w:szCs w:val="24"/>
        </w:rPr>
        <w:t>(jeśli dotyczy)</w:t>
      </w:r>
      <w:r w:rsidRPr="0078077E">
        <w:rPr>
          <w:rFonts w:ascii="Bahnschrift Light" w:hAnsi="Bahnschrift Light"/>
          <w:b/>
          <w:color w:val="FF0000"/>
          <w:sz w:val="24"/>
          <w:szCs w:val="24"/>
        </w:rPr>
        <w:t>:</w:t>
      </w:r>
      <w:r w:rsidR="00F57A18"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: </w:t>
      </w:r>
    </w:p>
    <w:p w:rsidR="00477002" w:rsidRPr="0078077E" w:rsidRDefault="003252AC" w:rsidP="003648AB">
      <w:pPr>
        <w:rPr>
          <w:rFonts w:ascii="Bahnschrift Light" w:hAnsi="Bahnschrift Light"/>
          <w:color w:val="FF0000"/>
          <w:sz w:val="24"/>
          <w:szCs w:val="24"/>
        </w:rPr>
      </w:pPr>
      <w:r w:rsidRPr="0078077E">
        <w:rPr>
          <w:rFonts w:ascii="Bahnschrift Light" w:hAnsi="Bahnschrift Light"/>
          <w:b/>
          <w:color w:val="FF0000"/>
          <w:sz w:val="24"/>
          <w:szCs w:val="24"/>
        </w:rPr>
        <w:t>O</w:t>
      </w:r>
      <w:r w:rsidR="00F57A18" w:rsidRPr="0078077E">
        <w:rPr>
          <w:rFonts w:ascii="Bahnschrift Light" w:hAnsi="Bahnschrift Light"/>
          <w:b/>
          <w:color w:val="FF0000"/>
          <w:sz w:val="24"/>
          <w:szCs w:val="24"/>
        </w:rPr>
        <w:t xml:space="preserve">. Numer faktury za naprawę </w:t>
      </w:r>
      <w:r w:rsidR="00F57A18" w:rsidRPr="0078077E">
        <w:rPr>
          <w:rFonts w:ascii="Bahnschrift Light" w:hAnsi="Bahnschrift Light"/>
          <w:color w:val="FF0000"/>
          <w:sz w:val="24"/>
          <w:szCs w:val="24"/>
        </w:rPr>
        <w:t>(jeśli dotyczy)</w:t>
      </w:r>
      <w:r w:rsidR="00F57A18" w:rsidRPr="0078077E">
        <w:rPr>
          <w:rFonts w:ascii="Bahnschrift Light" w:hAnsi="Bahnschrift Light"/>
          <w:b/>
          <w:color w:val="FF0000"/>
          <w:sz w:val="24"/>
          <w:szCs w:val="24"/>
        </w:rPr>
        <w:t>:</w:t>
      </w:r>
    </w:p>
    <w:sectPr w:rsidR="00477002" w:rsidRPr="0078077E" w:rsidSect="005418DC">
      <w:pgSz w:w="11906" w:h="16838"/>
      <w:pgMar w:top="709" w:right="566" w:bottom="567" w:left="567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93" w:rsidRDefault="00600193" w:rsidP="00E35D10">
      <w:pPr>
        <w:spacing w:after="0" w:line="240" w:lineRule="auto"/>
      </w:pPr>
      <w:r>
        <w:separator/>
      </w:r>
    </w:p>
  </w:endnote>
  <w:endnote w:type="continuationSeparator" w:id="0">
    <w:p w:rsidR="00600193" w:rsidRDefault="00600193" w:rsidP="00E3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93" w:rsidRDefault="00600193" w:rsidP="00E35D10">
      <w:pPr>
        <w:spacing w:after="0" w:line="240" w:lineRule="auto"/>
      </w:pPr>
      <w:r>
        <w:separator/>
      </w:r>
    </w:p>
  </w:footnote>
  <w:footnote w:type="continuationSeparator" w:id="0">
    <w:p w:rsidR="00600193" w:rsidRDefault="00600193" w:rsidP="00E3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47DE"/>
    <w:multiLevelType w:val="hybridMultilevel"/>
    <w:tmpl w:val="85F8EAE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AB36BE1"/>
    <w:multiLevelType w:val="hybridMultilevel"/>
    <w:tmpl w:val="3356D11C"/>
    <w:lvl w:ilvl="0" w:tplc="FEBE575E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1E65493E"/>
    <w:multiLevelType w:val="hybridMultilevel"/>
    <w:tmpl w:val="33E68FA6"/>
    <w:lvl w:ilvl="0" w:tplc="4AA2A78C">
      <w:start w:val="2"/>
      <w:numFmt w:val="bullet"/>
      <w:lvlText w:val="•"/>
      <w:lvlJc w:val="left"/>
      <w:pPr>
        <w:ind w:left="-66" w:hanging="360"/>
      </w:pPr>
      <w:rPr>
        <w:rFonts w:ascii="Arial" w:eastAsiaTheme="minorHAnsi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41505C0F"/>
    <w:multiLevelType w:val="multilevel"/>
    <w:tmpl w:val="E136514E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B4C530B"/>
    <w:multiLevelType w:val="hybridMultilevel"/>
    <w:tmpl w:val="CF9E9B5C"/>
    <w:lvl w:ilvl="0" w:tplc="75DA93C8">
      <w:start w:val="1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>
    <w:nsid w:val="7C5348A1"/>
    <w:multiLevelType w:val="multilevel"/>
    <w:tmpl w:val="58FE7412"/>
    <w:lvl w:ilvl="0">
      <w:start w:val="1"/>
      <w:numFmt w:val="decimal"/>
      <w:lvlText w:val="%1."/>
      <w:lvlJc w:val="left"/>
      <w:rPr>
        <w:rFonts w:ascii="Times New Roman" w:eastAsia="SimSun" w:hAnsi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33A1"/>
    <w:rsid w:val="00061246"/>
    <w:rsid w:val="000B094D"/>
    <w:rsid w:val="000C75FD"/>
    <w:rsid w:val="000E0440"/>
    <w:rsid w:val="000F5893"/>
    <w:rsid w:val="00185221"/>
    <w:rsid w:val="00195CB9"/>
    <w:rsid w:val="001978D9"/>
    <w:rsid w:val="001A48DC"/>
    <w:rsid w:val="001B1CDE"/>
    <w:rsid w:val="001E2CB8"/>
    <w:rsid w:val="001E6EEF"/>
    <w:rsid w:val="00204DAC"/>
    <w:rsid w:val="00236416"/>
    <w:rsid w:val="00257171"/>
    <w:rsid w:val="00274B96"/>
    <w:rsid w:val="00276120"/>
    <w:rsid w:val="00292393"/>
    <w:rsid w:val="002E5374"/>
    <w:rsid w:val="003252AC"/>
    <w:rsid w:val="003648AB"/>
    <w:rsid w:val="003A7774"/>
    <w:rsid w:val="003C27CF"/>
    <w:rsid w:val="003C5734"/>
    <w:rsid w:val="003E4037"/>
    <w:rsid w:val="003F6BF1"/>
    <w:rsid w:val="004476F3"/>
    <w:rsid w:val="00447B89"/>
    <w:rsid w:val="00474971"/>
    <w:rsid w:val="00477002"/>
    <w:rsid w:val="00480AB4"/>
    <w:rsid w:val="004E43BD"/>
    <w:rsid w:val="00512248"/>
    <w:rsid w:val="005418DC"/>
    <w:rsid w:val="00544C6F"/>
    <w:rsid w:val="00566386"/>
    <w:rsid w:val="00583811"/>
    <w:rsid w:val="005A124F"/>
    <w:rsid w:val="005A503F"/>
    <w:rsid w:val="005E5377"/>
    <w:rsid w:val="005F7F3A"/>
    <w:rsid w:val="00600193"/>
    <w:rsid w:val="006063BD"/>
    <w:rsid w:val="00632936"/>
    <w:rsid w:val="00635DC6"/>
    <w:rsid w:val="00653749"/>
    <w:rsid w:val="006544A2"/>
    <w:rsid w:val="006C0E91"/>
    <w:rsid w:val="006E3D36"/>
    <w:rsid w:val="007043EC"/>
    <w:rsid w:val="00771B01"/>
    <w:rsid w:val="0078077E"/>
    <w:rsid w:val="007C7A7B"/>
    <w:rsid w:val="007D362F"/>
    <w:rsid w:val="007F6609"/>
    <w:rsid w:val="007F7E00"/>
    <w:rsid w:val="00833843"/>
    <w:rsid w:val="00834A08"/>
    <w:rsid w:val="00892B1C"/>
    <w:rsid w:val="008C0864"/>
    <w:rsid w:val="008D45E5"/>
    <w:rsid w:val="008F3FEA"/>
    <w:rsid w:val="008F613F"/>
    <w:rsid w:val="00903F7B"/>
    <w:rsid w:val="009441A2"/>
    <w:rsid w:val="009603C4"/>
    <w:rsid w:val="009F15AC"/>
    <w:rsid w:val="00A2461C"/>
    <w:rsid w:val="00A868FE"/>
    <w:rsid w:val="00AA0EB5"/>
    <w:rsid w:val="00AA7CAF"/>
    <w:rsid w:val="00B1287F"/>
    <w:rsid w:val="00B324BA"/>
    <w:rsid w:val="00B329FB"/>
    <w:rsid w:val="00B600AC"/>
    <w:rsid w:val="00BB67CE"/>
    <w:rsid w:val="00BD201A"/>
    <w:rsid w:val="00C17996"/>
    <w:rsid w:val="00C6795C"/>
    <w:rsid w:val="00C95DF6"/>
    <w:rsid w:val="00CD5B08"/>
    <w:rsid w:val="00CE069F"/>
    <w:rsid w:val="00CE250F"/>
    <w:rsid w:val="00D33603"/>
    <w:rsid w:val="00D43111"/>
    <w:rsid w:val="00D66841"/>
    <w:rsid w:val="00D90E23"/>
    <w:rsid w:val="00DB19AC"/>
    <w:rsid w:val="00DC18B6"/>
    <w:rsid w:val="00DC3140"/>
    <w:rsid w:val="00DE4B9B"/>
    <w:rsid w:val="00DE7259"/>
    <w:rsid w:val="00E15803"/>
    <w:rsid w:val="00E303E8"/>
    <w:rsid w:val="00E35D10"/>
    <w:rsid w:val="00E70158"/>
    <w:rsid w:val="00E93331"/>
    <w:rsid w:val="00EE33A1"/>
    <w:rsid w:val="00F109F0"/>
    <w:rsid w:val="00F57A18"/>
    <w:rsid w:val="00F83506"/>
    <w:rsid w:val="00F90A3D"/>
    <w:rsid w:val="00F968FD"/>
    <w:rsid w:val="00FC6C49"/>
    <w:rsid w:val="00FE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E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58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2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D10"/>
  </w:style>
  <w:style w:type="paragraph" w:styleId="Stopka">
    <w:name w:val="footer"/>
    <w:basedOn w:val="Normalny"/>
    <w:link w:val="StopkaZnak"/>
    <w:uiPriority w:val="99"/>
    <w:unhideWhenUsed/>
    <w:rsid w:val="00E3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D10"/>
  </w:style>
  <w:style w:type="character" w:customStyle="1" w:styleId="Domylnaczcionkaakapitu1">
    <w:name w:val="Domyślna czcionka akapitu1"/>
    <w:rsid w:val="003E4037"/>
  </w:style>
  <w:style w:type="paragraph" w:customStyle="1" w:styleId="Standard">
    <w:name w:val="Standard"/>
    <w:rsid w:val="00635D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</cp:lastModifiedBy>
  <cp:revision>4</cp:revision>
  <cp:lastPrinted>2020-01-27T10:42:00Z</cp:lastPrinted>
  <dcterms:created xsi:type="dcterms:W3CDTF">2017-06-30T06:59:00Z</dcterms:created>
  <dcterms:modified xsi:type="dcterms:W3CDTF">2021-02-04T13:13:00Z</dcterms:modified>
</cp:coreProperties>
</file>